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EE" w:rsidRDefault="003014F2" w:rsidP="000F69EE">
      <w:pPr>
        <w:spacing w:after="192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Средства</w:t>
      </w:r>
      <w:r w:rsidR="000F69EE" w:rsidRPr="000F69EE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материнск</w:t>
      </w: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ого</w:t>
      </w:r>
      <w:r w:rsidR="000F69EE" w:rsidRPr="000F69EE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капитал</w:t>
      </w: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а можно направить</w:t>
      </w:r>
      <w:r w:rsidR="000F69EE" w:rsidRPr="000F69EE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на покупку товаров и оплату услуг для социальной адаптации детей-инвалидов</w:t>
      </w:r>
    </w:p>
    <w:p w:rsidR="008832F9" w:rsidRPr="00F86CF3" w:rsidRDefault="008832F9" w:rsidP="008832F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F86CF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8832F9" w:rsidRPr="00F86CF3" w:rsidRDefault="00203209" w:rsidP="008832F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11</w:t>
      </w:r>
      <w:bookmarkStart w:id="0" w:name="_GoBack"/>
      <w:bookmarkEnd w:id="0"/>
      <w:r w:rsidR="008832F9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.0</w:t>
      </w:r>
      <w:r w:rsidR="00C736B4" w:rsidRPr="00F060F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2</w:t>
      </w:r>
      <w:r w:rsidR="008832F9" w:rsidRPr="00F86CF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</w:t>
      </w:r>
      <w:r w:rsidR="005875D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9</w:t>
      </w:r>
      <w:r w:rsidR="008832F9" w:rsidRPr="00F86CF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 xml:space="preserve"> г.</w:t>
      </w:r>
    </w:p>
    <w:p w:rsidR="008832F9" w:rsidRDefault="008832F9" w:rsidP="008832F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F86CF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8832F9" w:rsidRDefault="008832F9" w:rsidP="008832F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0F69EE" w:rsidRPr="00B55F38" w:rsidRDefault="000F69EE" w:rsidP="000F69EE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55F3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Средствами материнского капитала можно компенсировать расходы на приобретенные товары и услуги для социальной адаптации и интеграции в общество детей-инвалидов. Порядок действий семьи, решившей распорядиться материнским капиталом на эти цели, выглядит следующим образом.</w:t>
      </w:r>
    </w:p>
    <w:p w:rsidR="000F69EE" w:rsidRPr="000F69EE" w:rsidRDefault="000F69EE" w:rsidP="000F69E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0F69E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Прежде </w:t>
      </w:r>
      <w:proofErr w:type="gramStart"/>
      <w:r w:rsidRPr="000F69E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всего</w:t>
      </w:r>
      <w:proofErr w:type="gramEnd"/>
      <w:r w:rsidRPr="000F69E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семье необходимо обратиться в учреждение медико-социальной экспертизы для внесения в индивидуальную программу реабилитации или </w:t>
      </w:r>
      <w:proofErr w:type="spellStart"/>
      <w:r w:rsidRPr="000F69E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абилитации</w:t>
      </w:r>
      <w:proofErr w:type="spellEnd"/>
      <w:r w:rsidRPr="000F69E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ребенка-инвалида рекомендации о необходимых товарах и услугах из соответствующего </w:t>
      </w:r>
      <w:hyperlink r:id="rId6" w:history="1">
        <w:r w:rsidRPr="000F69EE">
          <w:rPr>
            <w:rFonts w:ascii="Arial" w:eastAsia="Times New Roman" w:hAnsi="Arial" w:cs="Arial"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>перечня</w:t>
        </w:r>
      </w:hyperlink>
      <w:r w:rsidRPr="000F69E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.</w:t>
      </w:r>
    </w:p>
    <w:p w:rsidR="000F69EE" w:rsidRPr="000F69EE" w:rsidRDefault="000F69EE" w:rsidP="000F69EE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0F69E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Далее семья может приобретать товары и услуги, сохраняя платежные документы: товарные или кассовые чеки, договоры купли-продажи либо иные документы, подтверждающие оплату. При оплате услуг подтверждающим документом может быть договор об их оказании.</w:t>
      </w:r>
    </w:p>
    <w:p w:rsidR="000F69EE" w:rsidRPr="000F69EE" w:rsidRDefault="000F69EE" w:rsidP="000F69EE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0F69E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случае приобретения товара семье необходимо обратиться в управление социальной защиты для подтверждения наличия приобретенного товара. Не позднее 5 дней после обращения представитель органа соцзащиты приходит к семье домой и составляет акт проверки наличия товара, один экземпляр которого остается семье для представления в Пенсионный фонд.</w:t>
      </w:r>
    </w:p>
    <w:p w:rsidR="000F69EE" w:rsidRPr="000F69EE" w:rsidRDefault="000F69EE" w:rsidP="000F69EE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0F69E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Далее владелец сертификата на материнский капитал может обращаться в Пенсионный фонд за компенсацией соответствующих расходов. Вместе с заявлением на компенсацию средств также подаются следующие документы:</w:t>
      </w:r>
    </w:p>
    <w:p w:rsidR="000F69EE" w:rsidRPr="000F69EE" w:rsidRDefault="000F69EE" w:rsidP="000F69EE">
      <w:pPr>
        <w:numPr>
          <w:ilvl w:val="0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0F69EE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индивидуальная программа реабилитации или </w:t>
      </w:r>
      <w:proofErr w:type="spellStart"/>
      <w:r w:rsidRPr="000F69EE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абилитации</w:t>
      </w:r>
      <w:proofErr w:type="spellEnd"/>
      <w:r w:rsidRPr="000F69EE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ребенка-инвалида;</w:t>
      </w:r>
    </w:p>
    <w:p w:rsidR="000F69EE" w:rsidRPr="000F69EE" w:rsidRDefault="000F69EE" w:rsidP="000F69EE">
      <w:pPr>
        <w:numPr>
          <w:ilvl w:val="0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0F69EE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документы, подтверждающие расходы на приобретенные товары и услуги;</w:t>
      </w:r>
    </w:p>
    <w:p w:rsidR="000F69EE" w:rsidRPr="000F69EE" w:rsidRDefault="000F69EE" w:rsidP="000F69EE">
      <w:pPr>
        <w:numPr>
          <w:ilvl w:val="0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0F69EE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акт проверки приобретенного товара для ребенка-инвалида;</w:t>
      </w:r>
    </w:p>
    <w:p w:rsidR="000F69EE" w:rsidRPr="000F69EE" w:rsidRDefault="000F69EE" w:rsidP="000F69EE">
      <w:pPr>
        <w:numPr>
          <w:ilvl w:val="0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0F69EE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реквизиты счета владельца сертификата в кредитной организации.</w:t>
      </w:r>
    </w:p>
    <w:p w:rsidR="000F69EE" w:rsidRPr="000F69EE" w:rsidRDefault="000F69EE" w:rsidP="000F69EE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0F69E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случае положительного решения необходимая сумма из средств материнского капитала поступит на счет владельца сертификата не позднее чем через два месяца со дня принятия заявления.</w:t>
      </w:r>
    </w:p>
    <w:p w:rsidR="000F69EE" w:rsidRPr="000F69EE" w:rsidRDefault="000F69EE" w:rsidP="000F69EE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0F69E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lastRenderedPageBreak/>
        <w:t>Важно отметить, что использовать материнский капитал на приобретение товаров и услуг для социальной адаптации и интеграции в общество детей-инвалидов семьи могут сразу после оформления сертификата, не дожидаясь трехлетия ребенка, давшего право на материнский капитал. Индивидуальная программа реабилитации при этом должна быть действительна на день приобретения товаров и услуг.</w:t>
      </w:r>
    </w:p>
    <w:p w:rsidR="000F69EE" w:rsidRPr="000F69EE" w:rsidRDefault="000F69EE" w:rsidP="000F69EE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0F69E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Также следует помнить, что средствами материнского капитала не могут быть компенсированы расходы на медицинские услуги, реабилитационные мероприятия, технические средства реабилитации и услуги, предусмотренные федеральным законом «О социальной защите инвалидов в Российской Федерации».</w:t>
      </w:r>
    </w:p>
    <w:p w:rsidR="000F69EE" w:rsidRPr="000F69EE" w:rsidRDefault="000F69EE" w:rsidP="000F69E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0F69E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Более подробно о направлении средств материнского капитала на приобретение товаров и оплату услуг для социальной адаптации и интеграции в общество детей-инвалидов можно узнать в разделе «</w:t>
      </w:r>
      <w:hyperlink r:id="rId7" w:history="1">
        <w:r w:rsidRPr="000F69EE">
          <w:rPr>
            <w:rFonts w:ascii="Arial" w:eastAsia="Times New Roman" w:hAnsi="Arial" w:cs="Arial"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>Жизненные ситуации</w:t>
        </w:r>
      </w:hyperlink>
      <w:r w:rsidRPr="000F69E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».</w:t>
      </w:r>
    </w:p>
    <w:p w:rsidR="00924688" w:rsidRDefault="00924688" w:rsidP="000F69EE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B55F38" w:rsidRDefault="00B55F38" w:rsidP="000F69EE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F060FC" w:rsidRDefault="00F060FC" w:rsidP="00F060FC">
      <w:pPr>
        <w:pStyle w:val="a6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F060FC" w:rsidRDefault="00F060FC" w:rsidP="00F060FC">
      <w:pPr>
        <w:pStyle w:val="a6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F060FC" w:rsidRDefault="00F060FC" w:rsidP="00F060FC">
      <w:pPr>
        <w:pStyle w:val="a6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F060FC" w:rsidRDefault="00F060FC" w:rsidP="00F060FC">
      <w:pPr>
        <w:pStyle w:val="a6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F060FC" w:rsidRDefault="00F060FC" w:rsidP="00F060FC">
      <w:pPr>
        <w:pStyle w:val="a6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F060FC" w:rsidRDefault="00F060FC" w:rsidP="00F060FC">
      <w:pPr>
        <w:pStyle w:val="a6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F060FC" w:rsidRDefault="00F060FC" w:rsidP="00F060FC">
      <w:pPr>
        <w:pStyle w:val="a6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8" w:history="1">
        <w:r>
          <w:rPr>
            <w:rStyle w:val="a5"/>
            <w:rFonts w:ascii="Arial" w:hAnsi="Arial" w:cs="Arial"/>
            <w:b/>
            <w:sz w:val="24"/>
            <w:szCs w:val="28"/>
            <w:lang w:val="en-US"/>
          </w:rPr>
          <w:t>opfr_po_kbr@mail.ru</w:t>
        </w:r>
      </w:hyperlink>
    </w:p>
    <w:p w:rsidR="00F060FC" w:rsidRDefault="00F060FC" w:rsidP="00F060FC">
      <w:pPr>
        <w:pStyle w:val="a6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55F38" w:rsidRPr="00B55F38" w:rsidRDefault="00B55F38" w:rsidP="00F060FC">
      <w:pPr>
        <w:spacing w:after="0"/>
        <w:ind w:firstLine="4253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B55F38" w:rsidRPr="00B55F38" w:rsidSect="000F69E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54A1"/>
    <w:multiLevelType w:val="multilevel"/>
    <w:tmpl w:val="BDF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EE"/>
    <w:rsid w:val="000F69EE"/>
    <w:rsid w:val="00203209"/>
    <w:rsid w:val="003014F2"/>
    <w:rsid w:val="005875D0"/>
    <w:rsid w:val="008832F9"/>
    <w:rsid w:val="00924688"/>
    <w:rsid w:val="00B55F38"/>
    <w:rsid w:val="00BA67DE"/>
    <w:rsid w:val="00C736B4"/>
    <w:rsid w:val="00F0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9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55F38"/>
    <w:rPr>
      <w:color w:val="0000FF" w:themeColor="hyperlink"/>
      <w:u w:val="single"/>
    </w:rPr>
  </w:style>
  <w:style w:type="paragraph" w:styleId="a6">
    <w:name w:val="No Spacing"/>
    <w:uiPriority w:val="1"/>
    <w:qFormat/>
    <w:rsid w:val="00F060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9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55F38"/>
    <w:rPr>
      <w:color w:val="0000FF" w:themeColor="hyperlink"/>
      <w:u w:val="single"/>
    </w:rPr>
  </w:style>
  <w:style w:type="paragraph" w:styleId="a6">
    <w:name w:val="No Spacing"/>
    <w:uiPriority w:val="1"/>
    <w:qFormat/>
    <w:rsid w:val="00F06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fr_po_kbr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frf.ru/knopki/zhizn~31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info/order/mother_fam_capital/~317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2718</Characters>
  <Application>Microsoft Office Word</Application>
  <DocSecurity>0</DocSecurity>
  <Lines>22</Lines>
  <Paragraphs>6</Paragraphs>
  <ScaleCrop>false</ScaleCrop>
  <Company>Kraftway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8</cp:revision>
  <dcterms:created xsi:type="dcterms:W3CDTF">2018-08-22T06:40:00Z</dcterms:created>
  <dcterms:modified xsi:type="dcterms:W3CDTF">2019-02-11T12:57:00Z</dcterms:modified>
</cp:coreProperties>
</file>